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61B4" w14:textId="77777777" w:rsidR="00CA608B" w:rsidRDefault="00CA608B" w:rsidP="00CA608B">
      <w:pPr>
        <w:jc w:val="center"/>
      </w:pPr>
      <w:r>
        <w:rPr>
          <w:noProof/>
        </w:rPr>
        <w:drawing>
          <wp:inline distT="0" distB="0" distL="0" distR="0" wp14:anchorId="1CFA7326" wp14:editId="4F20495A">
            <wp:extent cx="733425" cy="914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A0224" w14:textId="77777777" w:rsidR="00CA608B" w:rsidRDefault="00CA608B" w:rsidP="00CA608B">
      <w:pPr>
        <w:ind w:firstLine="705"/>
        <w:jc w:val="both"/>
      </w:pPr>
    </w:p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48"/>
        <w:gridCol w:w="272"/>
        <w:gridCol w:w="274"/>
        <w:gridCol w:w="3912"/>
        <w:gridCol w:w="446"/>
        <w:gridCol w:w="1981"/>
      </w:tblGrid>
      <w:tr w:rsidR="00CA608B" w:rsidRPr="00CA608B" w14:paraId="3EA14272" w14:textId="77777777" w:rsidTr="00A00622">
        <w:trPr>
          <w:trHeight w:val="1588"/>
        </w:trPr>
        <w:tc>
          <w:tcPr>
            <w:tcW w:w="9840" w:type="dxa"/>
            <w:gridSpan w:val="10"/>
            <w:tcBorders>
              <w:top w:val="nil"/>
              <w:left w:val="nil"/>
              <w:right w:val="nil"/>
            </w:tcBorders>
          </w:tcPr>
          <w:p w14:paraId="7661116A" w14:textId="77777777" w:rsidR="00CA608B" w:rsidRPr="00CA608B" w:rsidRDefault="00CA608B" w:rsidP="00A00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608B">
              <w:rPr>
                <w:b/>
                <w:sz w:val="24"/>
                <w:szCs w:val="24"/>
              </w:rPr>
              <w:t>СОВЕТ ДЕПУТАТОВ</w:t>
            </w:r>
          </w:p>
          <w:p w14:paraId="04E616C2" w14:textId="77777777" w:rsidR="00CA608B" w:rsidRPr="00CA608B" w:rsidRDefault="00853CDE" w:rsidP="00A00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СЕЛЬСКОГО ПОСЕЛЕНИЯ </w:t>
            </w:r>
            <w:r w:rsidR="00CA608B" w:rsidRPr="00CA608B">
              <w:rPr>
                <w:b/>
                <w:sz w:val="24"/>
                <w:szCs w:val="24"/>
              </w:rPr>
              <w:t>КАМЕННОЕ</w:t>
            </w:r>
          </w:p>
          <w:p w14:paraId="0A03BEB6" w14:textId="77777777" w:rsidR="00CA608B" w:rsidRPr="00CA608B" w:rsidRDefault="00CA608B" w:rsidP="00A00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608B">
              <w:rPr>
                <w:b/>
                <w:sz w:val="24"/>
                <w:szCs w:val="24"/>
              </w:rPr>
              <w:t>Октябрьского района</w:t>
            </w:r>
          </w:p>
          <w:p w14:paraId="4CB8025D" w14:textId="77777777" w:rsidR="00CA608B" w:rsidRPr="00CA608B" w:rsidRDefault="00CA608B" w:rsidP="00A00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608B">
              <w:rPr>
                <w:b/>
                <w:sz w:val="24"/>
                <w:szCs w:val="24"/>
              </w:rPr>
              <w:t>Ханты-Мансийского автономного округа – Югры</w:t>
            </w:r>
          </w:p>
          <w:p w14:paraId="4A3F971B" w14:textId="77777777" w:rsidR="00CA608B" w:rsidRPr="00CA608B" w:rsidRDefault="00CA608B" w:rsidP="00A00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494C12D" w14:textId="77777777" w:rsidR="00CA608B" w:rsidRPr="00CA608B" w:rsidRDefault="00CA608B" w:rsidP="00A00622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CA608B">
              <w:rPr>
                <w:sz w:val="24"/>
                <w:szCs w:val="24"/>
              </w:rPr>
              <w:t>РЕШЕНИЕ</w:t>
            </w:r>
          </w:p>
          <w:p w14:paraId="59C39112" w14:textId="77777777" w:rsidR="00CA608B" w:rsidRPr="00CA608B" w:rsidRDefault="00CA608B" w:rsidP="00A00622">
            <w:pPr>
              <w:rPr>
                <w:sz w:val="24"/>
                <w:szCs w:val="24"/>
              </w:rPr>
            </w:pPr>
          </w:p>
        </w:tc>
      </w:tr>
      <w:tr w:rsidR="00CA608B" w:rsidRPr="00CA608B" w14:paraId="609FF0C2" w14:textId="77777777" w:rsidTr="00A00622">
        <w:trPr>
          <w:trHeight w:val="454"/>
        </w:trPr>
        <w:tc>
          <w:tcPr>
            <w:tcW w:w="236" w:type="dxa"/>
            <w:vAlign w:val="bottom"/>
          </w:tcPr>
          <w:p w14:paraId="4B7EE043" w14:textId="77777777" w:rsidR="00CA608B" w:rsidRPr="00CA608B" w:rsidRDefault="00CA608B" w:rsidP="00A0062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608B">
              <w:rPr>
                <w:sz w:val="24"/>
                <w:szCs w:val="24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6E43CE" w14:textId="77777777" w:rsidR="00CA608B" w:rsidRPr="00CA608B" w:rsidRDefault="00CA608B" w:rsidP="009C48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6A2C0B07" w14:textId="77777777" w:rsidR="00CA608B" w:rsidRPr="00CA608B" w:rsidRDefault="00CA608B" w:rsidP="00A00622">
            <w:pPr>
              <w:spacing w:line="360" w:lineRule="auto"/>
              <w:rPr>
                <w:sz w:val="24"/>
                <w:szCs w:val="24"/>
              </w:rPr>
            </w:pPr>
            <w:r w:rsidRPr="00CA608B">
              <w:rPr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AFF98A" w14:textId="77777777" w:rsidR="00CA608B" w:rsidRPr="00CA608B" w:rsidRDefault="00CA608B" w:rsidP="00A00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14:paraId="1804EF7D" w14:textId="77777777" w:rsidR="00CA608B" w:rsidRPr="00CA608B" w:rsidRDefault="00CA608B" w:rsidP="00A00622">
            <w:pPr>
              <w:spacing w:line="360" w:lineRule="auto"/>
              <w:ind w:right="-108"/>
              <w:jc w:val="right"/>
              <w:rPr>
                <w:sz w:val="24"/>
                <w:szCs w:val="24"/>
              </w:rPr>
            </w:pPr>
            <w:r w:rsidRPr="00CA608B">
              <w:rPr>
                <w:sz w:val="24"/>
                <w:szCs w:val="24"/>
              </w:rPr>
              <w:t>20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44569" w14:textId="77777777" w:rsidR="00CA608B" w:rsidRPr="00CA608B" w:rsidRDefault="00CA608B" w:rsidP="00E20034">
            <w:pPr>
              <w:spacing w:line="360" w:lineRule="auto"/>
              <w:rPr>
                <w:sz w:val="24"/>
                <w:szCs w:val="24"/>
              </w:rPr>
            </w:pPr>
            <w:r w:rsidRPr="00CA608B">
              <w:rPr>
                <w:sz w:val="24"/>
                <w:szCs w:val="24"/>
              </w:rPr>
              <w:t>2</w:t>
            </w:r>
            <w:r w:rsidR="00E20034">
              <w:rPr>
                <w:sz w:val="24"/>
                <w:szCs w:val="24"/>
              </w:rPr>
              <w:t>4</w:t>
            </w:r>
          </w:p>
        </w:tc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78D0E" w14:textId="77777777" w:rsidR="00CA608B" w:rsidRPr="00CA608B" w:rsidRDefault="00CA608B" w:rsidP="00A00622">
            <w:pPr>
              <w:spacing w:line="360" w:lineRule="auto"/>
              <w:rPr>
                <w:sz w:val="24"/>
                <w:szCs w:val="24"/>
              </w:rPr>
            </w:pPr>
            <w:r w:rsidRPr="00CA608B">
              <w:rPr>
                <w:sz w:val="24"/>
                <w:szCs w:val="24"/>
              </w:rPr>
              <w:t>г.</w:t>
            </w:r>
          </w:p>
        </w:tc>
        <w:tc>
          <w:tcPr>
            <w:tcW w:w="3912" w:type="dxa"/>
            <w:vAlign w:val="bottom"/>
          </w:tcPr>
          <w:p w14:paraId="0F7B4FF8" w14:textId="77777777" w:rsidR="00CA608B" w:rsidRPr="00CA608B" w:rsidRDefault="00CA608B" w:rsidP="00A006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14:paraId="08B79691" w14:textId="77777777" w:rsidR="00CA608B" w:rsidRPr="00CA608B" w:rsidRDefault="00CA608B" w:rsidP="00A00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608B">
              <w:rPr>
                <w:sz w:val="24"/>
                <w:szCs w:val="24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17F85E" w14:textId="77777777" w:rsidR="00CA608B" w:rsidRPr="00CA608B" w:rsidRDefault="00CA608B" w:rsidP="00A00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E42EAC" w14:textId="77777777" w:rsidR="00CA608B" w:rsidRPr="00CA608B" w:rsidRDefault="00CA608B" w:rsidP="00CA608B">
      <w:pPr>
        <w:ind w:firstLine="708"/>
        <w:rPr>
          <w:sz w:val="24"/>
          <w:szCs w:val="24"/>
        </w:rPr>
      </w:pPr>
    </w:p>
    <w:p w14:paraId="36DF616A" w14:textId="77777777" w:rsidR="00CA608B" w:rsidRPr="00D64A5E" w:rsidRDefault="00CA608B" w:rsidP="00CA608B">
      <w:pPr>
        <w:rPr>
          <w:sz w:val="24"/>
          <w:szCs w:val="24"/>
        </w:rPr>
      </w:pPr>
      <w:r w:rsidRPr="00D64A5E">
        <w:rPr>
          <w:sz w:val="24"/>
          <w:szCs w:val="24"/>
        </w:rPr>
        <w:t>с. Каменное</w:t>
      </w:r>
    </w:p>
    <w:p w14:paraId="32A8ECC3" w14:textId="77777777" w:rsidR="00415D3E" w:rsidRPr="00D64A5E" w:rsidRDefault="00415D3E" w:rsidP="00415D3E">
      <w:pPr>
        <w:ind w:left="-540" w:right="-5"/>
        <w:jc w:val="both"/>
        <w:rPr>
          <w:sz w:val="24"/>
          <w:szCs w:val="24"/>
        </w:rPr>
      </w:pPr>
    </w:p>
    <w:p w14:paraId="158FB2BC" w14:textId="77777777" w:rsidR="00A00622" w:rsidRPr="00D64A5E" w:rsidRDefault="00740ADA" w:rsidP="00A00622">
      <w:pPr>
        <w:pStyle w:val="headertext"/>
        <w:shd w:val="clear" w:color="auto" w:fill="FFFFFF"/>
        <w:tabs>
          <w:tab w:val="center" w:pos="4819"/>
        </w:tabs>
        <w:spacing w:before="0" w:beforeAutospacing="0" w:after="0" w:afterAutospacing="0" w:line="20" w:lineRule="atLeast"/>
        <w:contextualSpacing/>
        <w:mirrorIndents/>
        <w:rPr>
          <w:bCs/>
        </w:rPr>
      </w:pPr>
      <w:r w:rsidRPr="00D64A5E">
        <w:rPr>
          <w:bCs/>
        </w:rPr>
        <w:t xml:space="preserve">О </w:t>
      </w:r>
      <w:r w:rsidR="00A00622" w:rsidRPr="00D64A5E">
        <w:rPr>
          <w:bCs/>
        </w:rPr>
        <w:t>внесении изменений в Устав</w:t>
      </w:r>
    </w:p>
    <w:p w14:paraId="44C88B1F" w14:textId="77777777" w:rsidR="00740ADA" w:rsidRPr="00D64A5E" w:rsidRDefault="008217AA" w:rsidP="00032EA8">
      <w:pPr>
        <w:pStyle w:val="headertext"/>
        <w:shd w:val="clear" w:color="auto" w:fill="FFFFFF"/>
        <w:tabs>
          <w:tab w:val="center" w:pos="4819"/>
        </w:tabs>
        <w:spacing w:before="0" w:beforeAutospacing="0" w:after="0" w:afterAutospacing="0"/>
        <w:contextualSpacing/>
        <w:mirrorIndents/>
        <w:rPr>
          <w:bCs/>
        </w:rPr>
      </w:pPr>
      <w:r w:rsidRPr="00D64A5E">
        <w:rPr>
          <w:bCs/>
        </w:rPr>
        <w:t>сельского поселения Каменное</w:t>
      </w:r>
    </w:p>
    <w:p w14:paraId="4EAD595E" w14:textId="37B91CF5" w:rsidR="007800FA" w:rsidRPr="00D64A5E" w:rsidRDefault="00415D3E" w:rsidP="0057782C">
      <w:pPr>
        <w:pStyle w:val="1"/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64A5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8217AA" w:rsidRPr="00D64A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A6293" w:rsidRPr="00D64A5E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7800FA" w:rsidRPr="00D64A5E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320700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CC5C0B" w:rsidRPr="00CC5C0B">
        <w:t xml:space="preserve"> </w:t>
      </w:r>
      <w:r w:rsidR="006B7DC6" w:rsidRPr="006B7D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Федеральным законом от 02.11.2023 № 517-ФЗ «О внесении изменений в Федеральный закон </w:t>
      </w:r>
      <w:r w:rsidR="006B7DC6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B7DC6" w:rsidRPr="006B7DC6">
        <w:rPr>
          <w:rFonts w:ascii="Times New Roman" w:hAnsi="Times New Roman" w:cs="Times New Roman"/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2A6293" w:rsidRPr="00D64A5E">
        <w:rPr>
          <w:rFonts w:ascii="Times New Roman" w:hAnsi="Times New Roman" w:cs="Times New Roman"/>
          <w:b w:val="0"/>
          <w:color w:val="000000"/>
          <w:sz w:val="24"/>
          <w:szCs w:val="24"/>
        </w:rPr>
        <w:t>, Совет депутатов сельского поселения Каменное РЕШИЛ</w:t>
      </w:r>
      <w:r w:rsidR="00BD6342" w:rsidRPr="00D64A5E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6B4A401D" w14:textId="77777777" w:rsidR="007800FA" w:rsidRPr="00D64A5E" w:rsidRDefault="002A6293" w:rsidP="00E85078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mirrorIndents/>
        <w:jc w:val="both"/>
      </w:pPr>
      <w:r w:rsidRPr="00D64A5E">
        <w:t>Внести в устав сельского поселения Каменное, принятый решением Совета депутатов сельского поселения Каменное от 04.06.2008 № 109 изменения согласно приложению.</w:t>
      </w:r>
    </w:p>
    <w:p w14:paraId="1A8A97FE" w14:textId="77777777" w:rsidR="002A6293" w:rsidRPr="00D64A5E" w:rsidRDefault="002A6293" w:rsidP="00E85078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mirrorIndents/>
        <w:jc w:val="both"/>
        <w:rPr>
          <w:bCs/>
        </w:rPr>
      </w:pPr>
      <w:r w:rsidRPr="00D64A5E">
        <w:t>Главе сельского поселения Каменное в порядке, установленном Федеральным законом от 21.07.2005 № 97-ФЗ</w:t>
      </w:r>
      <w:r w:rsidR="00E85078" w:rsidRPr="00D64A5E">
        <w:t xml:space="preserve">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51F59DB3" w14:textId="77777777" w:rsidR="00E85078" w:rsidRPr="00D64A5E" w:rsidRDefault="00E85078" w:rsidP="00E85078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mirrorIndents/>
        <w:jc w:val="both"/>
        <w:rPr>
          <w:bCs/>
        </w:rPr>
      </w:pPr>
      <w:r w:rsidRPr="00D64A5E">
        <w:rPr>
          <w:bCs/>
        </w:rPr>
        <w:t xml:space="preserve">Главе сельского поселение Каменное опубликовать настоящее решение в «Приложении к газете «Новости Югры» Вести Октябрьского района» после государственной регистрации </w:t>
      </w:r>
      <w:r w:rsidRPr="00D64A5E">
        <w:rPr>
          <w:rFonts w:eastAsia="Calibri"/>
          <w:lang w:eastAsia="en-US"/>
        </w:rPr>
        <w:t>и в официальном сетевом издании «Официальный сайт Октябрьского района»</w:t>
      </w:r>
      <w:r w:rsidRPr="00D64A5E">
        <w:rPr>
          <w:bCs/>
        </w:rPr>
        <w:t>.</w:t>
      </w:r>
    </w:p>
    <w:p w14:paraId="56AFBF3B" w14:textId="77777777" w:rsidR="00415D3E" w:rsidRPr="00D64A5E" w:rsidRDefault="00E85078" w:rsidP="00E85078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mirrorIndents/>
        <w:jc w:val="both"/>
        <w:rPr>
          <w:bCs/>
        </w:rPr>
      </w:pPr>
      <w:r w:rsidRPr="00D64A5E">
        <w:rPr>
          <w:bCs/>
        </w:rPr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 w:rsidR="007800FA" w:rsidRPr="00D64A5E">
        <w:t xml:space="preserve">   </w:t>
      </w:r>
    </w:p>
    <w:p w14:paraId="2F482728" w14:textId="77777777" w:rsidR="00415D3E" w:rsidRPr="00D64A5E" w:rsidRDefault="00415D3E" w:rsidP="00032EA8">
      <w:pPr>
        <w:ind w:left="-540" w:right="-5"/>
        <w:jc w:val="both"/>
        <w:rPr>
          <w:sz w:val="24"/>
          <w:szCs w:val="24"/>
        </w:rPr>
      </w:pPr>
    </w:p>
    <w:p w14:paraId="7E12F282" w14:textId="77777777" w:rsidR="009855A3" w:rsidRPr="00D64A5E" w:rsidRDefault="009855A3" w:rsidP="00415D3E">
      <w:pPr>
        <w:ind w:left="-540" w:right="-5"/>
        <w:jc w:val="both"/>
        <w:rPr>
          <w:sz w:val="24"/>
          <w:szCs w:val="24"/>
        </w:rPr>
      </w:pPr>
    </w:p>
    <w:p w14:paraId="37EE6248" w14:textId="77777777" w:rsidR="00F76DE7" w:rsidRPr="00D64A5E" w:rsidRDefault="00740ADA" w:rsidP="00415D3E">
      <w:pPr>
        <w:ind w:left="-540" w:right="-5"/>
        <w:jc w:val="both"/>
        <w:rPr>
          <w:sz w:val="24"/>
          <w:szCs w:val="24"/>
        </w:rPr>
      </w:pPr>
      <w:r w:rsidRPr="00D64A5E">
        <w:rPr>
          <w:sz w:val="24"/>
          <w:szCs w:val="24"/>
        </w:rPr>
        <w:t xml:space="preserve">     </w:t>
      </w:r>
    </w:p>
    <w:p w14:paraId="4F3D4424" w14:textId="77777777" w:rsidR="009855A3" w:rsidRPr="00D64A5E" w:rsidRDefault="00740ADA" w:rsidP="00F76DE7">
      <w:pPr>
        <w:ind w:right="-5"/>
        <w:jc w:val="both"/>
        <w:rPr>
          <w:sz w:val="24"/>
          <w:szCs w:val="24"/>
        </w:rPr>
      </w:pPr>
      <w:r w:rsidRPr="00D64A5E">
        <w:rPr>
          <w:sz w:val="24"/>
          <w:szCs w:val="24"/>
        </w:rPr>
        <w:t>Г</w:t>
      </w:r>
      <w:r w:rsidR="00415D3E" w:rsidRPr="00D64A5E">
        <w:rPr>
          <w:sz w:val="24"/>
          <w:szCs w:val="24"/>
        </w:rPr>
        <w:t>лав</w:t>
      </w:r>
      <w:r w:rsidRPr="00D64A5E">
        <w:rPr>
          <w:sz w:val="24"/>
          <w:szCs w:val="24"/>
        </w:rPr>
        <w:t>а</w:t>
      </w:r>
    </w:p>
    <w:p w14:paraId="7C6BE6B3" w14:textId="77777777" w:rsidR="00415D3E" w:rsidRPr="00D64A5E" w:rsidRDefault="00BF56F9" w:rsidP="00F76DE7">
      <w:pPr>
        <w:ind w:right="-5"/>
        <w:jc w:val="both"/>
        <w:rPr>
          <w:sz w:val="24"/>
          <w:szCs w:val="24"/>
        </w:rPr>
      </w:pPr>
      <w:r w:rsidRPr="00D64A5E">
        <w:rPr>
          <w:sz w:val="24"/>
          <w:szCs w:val="24"/>
        </w:rPr>
        <w:t xml:space="preserve">сельского поселения </w:t>
      </w:r>
      <w:r w:rsidR="00C30201" w:rsidRPr="00D64A5E">
        <w:rPr>
          <w:sz w:val="24"/>
          <w:szCs w:val="24"/>
        </w:rPr>
        <w:t>Каменное</w:t>
      </w:r>
      <w:r w:rsidR="00415D3E" w:rsidRPr="00D64A5E">
        <w:rPr>
          <w:sz w:val="24"/>
          <w:szCs w:val="24"/>
        </w:rPr>
        <w:tab/>
      </w:r>
      <w:r w:rsidR="00415D3E" w:rsidRPr="00D64A5E">
        <w:rPr>
          <w:sz w:val="24"/>
          <w:szCs w:val="24"/>
        </w:rPr>
        <w:tab/>
        <w:t xml:space="preserve">              </w:t>
      </w:r>
      <w:r w:rsidR="000A24B2" w:rsidRPr="00D64A5E">
        <w:rPr>
          <w:sz w:val="24"/>
          <w:szCs w:val="24"/>
        </w:rPr>
        <w:t xml:space="preserve">    </w:t>
      </w:r>
      <w:r w:rsidR="009855A3" w:rsidRPr="00D64A5E">
        <w:rPr>
          <w:sz w:val="24"/>
          <w:szCs w:val="24"/>
        </w:rPr>
        <w:t xml:space="preserve">                                        </w:t>
      </w:r>
      <w:r w:rsidRPr="00D64A5E">
        <w:rPr>
          <w:sz w:val="24"/>
          <w:szCs w:val="24"/>
        </w:rPr>
        <w:t>Ю.П. Шпирналь</w:t>
      </w:r>
      <w:r w:rsidR="00415D3E" w:rsidRPr="00D64A5E">
        <w:rPr>
          <w:sz w:val="24"/>
          <w:szCs w:val="24"/>
        </w:rPr>
        <w:t xml:space="preserve">                                         </w:t>
      </w:r>
    </w:p>
    <w:p w14:paraId="527E681F" w14:textId="77777777" w:rsidR="00415D3E" w:rsidRPr="00D64A5E" w:rsidRDefault="00415D3E" w:rsidP="00415D3E">
      <w:pPr>
        <w:ind w:left="6480"/>
        <w:jc w:val="both"/>
        <w:rPr>
          <w:sz w:val="24"/>
          <w:szCs w:val="24"/>
        </w:rPr>
      </w:pPr>
    </w:p>
    <w:p w14:paraId="566D5A48" w14:textId="77777777" w:rsidR="00E85078" w:rsidRPr="00D64A5E" w:rsidRDefault="00E85078" w:rsidP="00415D3E">
      <w:pPr>
        <w:ind w:left="6480"/>
        <w:jc w:val="both"/>
        <w:rPr>
          <w:sz w:val="24"/>
          <w:szCs w:val="24"/>
        </w:rPr>
      </w:pPr>
    </w:p>
    <w:p w14:paraId="3C2D6103" w14:textId="77777777" w:rsidR="00E85078" w:rsidRPr="00D64A5E" w:rsidRDefault="00E85078" w:rsidP="00415D3E">
      <w:pPr>
        <w:ind w:left="6480"/>
        <w:jc w:val="both"/>
        <w:rPr>
          <w:sz w:val="24"/>
          <w:szCs w:val="24"/>
        </w:rPr>
      </w:pPr>
    </w:p>
    <w:p w14:paraId="33EF764C" w14:textId="77777777" w:rsidR="00E85078" w:rsidRPr="00D64A5E" w:rsidRDefault="00E85078" w:rsidP="00415D3E">
      <w:pPr>
        <w:ind w:left="6480"/>
        <w:jc w:val="both"/>
        <w:rPr>
          <w:sz w:val="24"/>
          <w:szCs w:val="24"/>
        </w:rPr>
      </w:pPr>
    </w:p>
    <w:p w14:paraId="049A2305" w14:textId="77777777" w:rsidR="00E85078" w:rsidRDefault="00E85078" w:rsidP="00415D3E">
      <w:pPr>
        <w:ind w:left="6480"/>
        <w:jc w:val="both"/>
        <w:rPr>
          <w:sz w:val="24"/>
          <w:szCs w:val="24"/>
        </w:rPr>
      </w:pPr>
    </w:p>
    <w:p w14:paraId="2B4C4A00" w14:textId="77777777" w:rsidR="00F23751" w:rsidRPr="00D64A5E" w:rsidRDefault="00F23751" w:rsidP="00415D3E">
      <w:pPr>
        <w:ind w:left="6480"/>
        <w:jc w:val="both"/>
        <w:rPr>
          <w:sz w:val="24"/>
          <w:szCs w:val="24"/>
        </w:rPr>
      </w:pPr>
    </w:p>
    <w:p w14:paraId="283E2F64" w14:textId="77777777" w:rsidR="00E85078" w:rsidRDefault="00E85078" w:rsidP="00415D3E">
      <w:pPr>
        <w:ind w:left="6480"/>
        <w:jc w:val="both"/>
        <w:rPr>
          <w:sz w:val="24"/>
          <w:szCs w:val="24"/>
        </w:rPr>
      </w:pPr>
    </w:p>
    <w:p w14:paraId="74ACC81F" w14:textId="77777777" w:rsidR="00CC5C0B" w:rsidRDefault="00CC5C0B" w:rsidP="00E85078">
      <w:pPr>
        <w:ind w:left="5954"/>
        <w:jc w:val="both"/>
        <w:rPr>
          <w:sz w:val="24"/>
          <w:szCs w:val="24"/>
        </w:rPr>
      </w:pPr>
    </w:p>
    <w:p w14:paraId="23864154" w14:textId="77777777" w:rsidR="00E85078" w:rsidRPr="00D64A5E" w:rsidRDefault="00E85078" w:rsidP="006B7DC6">
      <w:pPr>
        <w:ind w:left="6237"/>
        <w:jc w:val="both"/>
        <w:rPr>
          <w:sz w:val="24"/>
          <w:szCs w:val="24"/>
        </w:rPr>
      </w:pPr>
      <w:r w:rsidRPr="00D64A5E">
        <w:rPr>
          <w:sz w:val="24"/>
          <w:szCs w:val="24"/>
        </w:rPr>
        <w:lastRenderedPageBreak/>
        <w:t>Приложение</w:t>
      </w:r>
    </w:p>
    <w:p w14:paraId="7084F4ED" w14:textId="77777777" w:rsidR="00E85078" w:rsidRPr="00D64A5E" w:rsidRDefault="00E85078" w:rsidP="006B7DC6">
      <w:pPr>
        <w:ind w:left="6237"/>
        <w:jc w:val="both"/>
        <w:rPr>
          <w:sz w:val="24"/>
          <w:szCs w:val="24"/>
        </w:rPr>
      </w:pPr>
      <w:r w:rsidRPr="00D64A5E">
        <w:rPr>
          <w:sz w:val="24"/>
          <w:szCs w:val="24"/>
        </w:rPr>
        <w:t>к решению Совета депутатов</w:t>
      </w:r>
    </w:p>
    <w:p w14:paraId="37B517E4" w14:textId="77777777" w:rsidR="00E85078" w:rsidRPr="00D64A5E" w:rsidRDefault="00E85078" w:rsidP="006B7DC6">
      <w:pPr>
        <w:ind w:left="6237"/>
        <w:jc w:val="both"/>
        <w:rPr>
          <w:sz w:val="24"/>
          <w:szCs w:val="24"/>
        </w:rPr>
      </w:pPr>
      <w:r w:rsidRPr="00D64A5E">
        <w:rPr>
          <w:sz w:val="24"/>
          <w:szCs w:val="24"/>
        </w:rPr>
        <w:t>сельского поселения Каменное</w:t>
      </w:r>
    </w:p>
    <w:p w14:paraId="39625FF8" w14:textId="77777777" w:rsidR="00E85078" w:rsidRPr="00D64A5E" w:rsidRDefault="00E85078" w:rsidP="006B7DC6">
      <w:pPr>
        <w:ind w:left="6237"/>
        <w:jc w:val="both"/>
        <w:rPr>
          <w:sz w:val="24"/>
          <w:szCs w:val="24"/>
        </w:rPr>
      </w:pPr>
      <w:r w:rsidRPr="00D64A5E">
        <w:rPr>
          <w:sz w:val="24"/>
          <w:szCs w:val="24"/>
        </w:rPr>
        <w:t>от __.__.202</w:t>
      </w:r>
      <w:r w:rsidR="00E20034">
        <w:rPr>
          <w:sz w:val="24"/>
          <w:szCs w:val="24"/>
        </w:rPr>
        <w:t>4</w:t>
      </w:r>
      <w:r w:rsidRPr="00D64A5E">
        <w:rPr>
          <w:sz w:val="24"/>
          <w:szCs w:val="24"/>
        </w:rPr>
        <w:t xml:space="preserve"> г. № __</w:t>
      </w:r>
    </w:p>
    <w:p w14:paraId="0E087447" w14:textId="77777777" w:rsidR="00E85078" w:rsidRDefault="00E85078" w:rsidP="00E85078">
      <w:pPr>
        <w:jc w:val="center"/>
        <w:rPr>
          <w:sz w:val="24"/>
          <w:szCs w:val="24"/>
        </w:rPr>
      </w:pPr>
    </w:p>
    <w:p w14:paraId="756190B2" w14:textId="77777777" w:rsidR="00CC5C0B" w:rsidRPr="00D64A5E" w:rsidRDefault="00CC5C0B" w:rsidP="00E85078">
      <w:pPr>
        <w:jc w:val="center"/>
        <w:rPr>
          <w:sz w:val="24"/>
          <w:szCs w:val="24"/>
        </w:rPr>
      </w:pPr>
    </w:p>
    <w:p w14:paraId="3AF8F2C0" w14:textId="254CD720" w:rsidR="00E85078" w:rsidRDefault="00733DAC" w:rsidP="006B7DC6">
      <w:pPr>
        <w:pStyle w:val="a3"/>
        <w:numPr>
          <w:ilvl w:val="0"/>
          <w:numId w:val="6"/>
        </w:numPr>
        <w:ind w:left="0" w:firstLine="567"/>
        <w:jc w:val="both"/>
      </w:pPr>
      <w:r>
        <w:t xml:space="preserve">Внести в Устав сельского поселения каменное следующие </w:t>
      </w:r>
      <w:r w:rsidR="006B7DC6">
        <w:t>изменения</w:t>
      </w:r>
      <w:r>
        <w:t>:</w:t>
      </w:r>
    </w:p>
    <w:p w14:paraId="7B8593C7" w14:textId="35A18F31" w:rsidR="00414AC3" w:rsidRDefault="006B7DC6" w:rsidP="006B7DC6">
      <w:pPr>
        <w:pStyle w:val="a3"/>
        <w:numPr>
          <w:ilvl w:val="1"/>
          <w:numId w:val="5"/>
        </w:numPr>
        <w:ind w:left="0" w:firstLine="567"/>
        <w:jc w:val="both"/>
      </w:pPr>
      <w:r w:rsidRPr="006B7DC6">
        <w:t>Пункт 30 части 1 статьи 4 изложить в следующей редакции</w:t>
      </w:r>
      <w:r w:rsidR="00414AC3">
        <w:t>:</w:t>
      </w:r>
    </w:p>
    <w:p w14:paraId="4E8325F0" w14:textId="2F8C4856" w:rsidR="00414AC3" w:rsidRDefault="00414AC3" w:rsidP="006B7DC6">
      <w:pPr>
        <w:pStyle w:val="a3"/>
        <w:ind w:left="0" w:firstLine="567"/>
        <w:jc w:val="both"/>
      </w:pPr>
      <w:r>
        <w:t>«</w:t>
      </w:r>
      <w:r w:rsidR="006B7DC6" w:rsidRPr="006B7DC6">
        <w:t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t xml:space="preserve">»; </w:t>
      </w:r>
      <w:r w:rsidR="00733DAC">
        <w:t xml:space="preserve"> </w:t>
      </w:r>
    </w:p>
    <w:p w14:paraId="185350B7" w14:textId="77BA39B9" w:rsidR="00733DAC" w:rsidRDefault="006B7DC6" w:rsidP="006B7DC6">
      <w:pPr>
        <w:pStyle w:val="a3"/>
        <w:numPr>
          <w:ilvl w:val="1"/>
          <w:numId w:val="5"/>
        </w:numPr>
        <w:ind w:left="0" w:firstLine="567"/>
        <w:jc w:val="both"/>
      </w:pPr>
      <w:r w:rsidRPr="006B7DC6">
        <w:t xml:space="preserve">Статью </w:t>
      </w:r>
      <w:r w:rsidR="009E7BFE">
        <w:t>30</w:t>
      </w:r>
      <w:r w:rsidRPr="006B7DC6">
        <w:t xml:space="preserve"> изложить в следующей редакции</w:t>
      </w:r>
      <w:r w:rsidR="00733DAC">
        <w:t>:</w:t>
      </w:r>
    </w:p>
    <w:p w14:paraId="7651335B" w14:textId="2F351690" w:rsidR="006B7DC6" w:rsidRDefault="00733DAC" w:rsidP="006B7DC6">
      <w:pPr>
        <w:pStyle w:val="a3"/>
        <w:ind w:left="0" w:firstLine="567"/>
        <w:jc w:val="both"/>
      </w:pPr>
      <w:r>
        <w:t>«</w:t>
      </w:r>
      <w:r w:rsidR="006B7DC6">
        <w:t xml:space="preserve">Статья </w:t>
      </w:r>
      <w:r w:rsidR="009E7BFE">
        <w:t>30</w:t>
      </w:r>
      <w:r w:rsidR="006B7DC6">
        <w:t>. Вступление в силу и обнародование муниципальных правовых актов</w:t>
      </w:r>
    </w:p>
    <w:p w14:paraId="242C2B63" w14:textId="77777777" w:rsidR="006B7DC6" w:rsidRDefault="006B7DC6" w:rsidP="006B7DC6">
      <w:pPr>
        <w:pStyle w:val="a3"/>
        <w:ind w:left="0" w:firstLine="567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14:paraId="24D82695" w14:textId="5F9BBBA9" w:rsidR="006B7DC6" w:rsidRDefault="006B7DC6" w:rsidP="006B7DC6">
      <w:pPr>
        <w:pStyle w:val="a3"/>
        <w:ind w:left="0" w:firstLine="567"/>
        <w:jc w:val="both"/>
      </w:pPr>
      <w: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 </w:t>
      </w:r>
    </w:p>
    <w:p w14:paraId="134CEDBC" w14:textId="390F78A7" w:rsidR="006B7DC6" w:rsidRDefault="006B7DC6" w:rsidP="006B7DC6">
      <w:pPr>
        <w:pStyle w:val="a3"/>
        <w:ind w:left="0" w:firstLine="567"/>
        <w:jc w:val="both"/>
      </w:pPr>
      <w:r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14:paraId="09490357" w14:textId="77777777" w:rsidR="006B7DC6" w:rsidRDefault="006B7DC6" w:rsidP="006B7DC6">
      <w:pPr>
        <w:pStyle w:val="a3"/>
        <w:ind w:left="0" w:firstLine="567"/>
        <w:jc w:val="both"/>
      </w:pPr>
      <w: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364C60EB" w14:textId="77777777" w:rsidR="006B7DC6" w:rsidRDefault="006B7DC6" w:rsidP="006B7DC6">
      <w:pPr>
        <w:pStyle w:val="a3"/>
        <w:ind w:left="0" w:firstLine="567"/>
        <w:jc w:val="both"/>
      </w:pPr>
      <w:r>
        <w:t>1) официальное опубликование муниципального правового акта;</w:t>
      </w:r>
    </w:p>
    <w:p w14:paraId="4355B160" w14:textId="77777777" w:rsidR="006B7DC6" w:rsidRDefault="006B7DC6" w:rsidP="006B7DC6">
      <w:pPr>
        <w:pStyle w:val="a3"/>
        <w:ind w:left="0" w:firstLine="567"/>
        <w:jc w:val="both"/>
      </w:pPr>
      <w: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025127E5" w14:textId="77777777" w:rsidR="00D671E5" w:rsidRDefault="006B7DC6" w:rsidP="006B7DC6">
      <w:pPr>
        <w:pStyle w:val="a3"/>
        <w:ind w:left="0" w:firstLine="567"/>
        <w:jc w:val="both"/>
      </w:pPr>
      <w:r>
        <w:t>3) размещение на официальном сайте муниципального образования в информационно-телекоммуникационной сети "Интернет"</w:t>
      </w:r>
      <w:r w:rsidR="00D671E5">
        <w:t>;</w:t>
      </w:r>
    </w:p>
    <w:p w14:paraId="2F60095C" w14:textId="50862A58" w:rsidR="006B7DC6" w:rsidRPr="00B47803" w:rsidRDefault="00D671E5" w:rsidP="006B7DC6">
      <w:pPr>
        <w:pStyle w:val="a3"/>
        <w:ind w:left="0" w:firstLine="567"/>
        <w:jc w:val="both"/>
      </w:pPr>
      <w:r>
        <w:t xml:space="preserve">4) </w:t>
      </w:r>
      <w:r w:rsidRPr="00D671E5">
        <w:t>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468D4BEA" w14:textId="19B8D81C" w:rsidR="006B7DC6" w:rsidRDefault="006B7DC6" w:rsidP="006B7DC6">
      <w:pPr>
        <w:pStyle w:val="a3"/>
        <w:ind w:left="0" w:firstLine="567"/>
        <w:jc w:val="both"/>
      </w:pPr>
      <w: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14:paraId="41B4861C" w14:textId="742F3CF2" w:rsidR="006B7DC6" w:rsidRDefault="006B7DC6" w:rsidP="006B7DC6">
      <w:pPr>
        <w:pStyle w:val="a3"/>
        <w:ind w:left="0" w:firstLine="567"/>
        <w:jc w:val="both"/>
      </w:pPr>
      <w:r>
        <w:t xml:space="preserve"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</w:t>
      </w:r>
      <w:r>
        <w:lastRenderedPageBreak/>
        <w:t>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14:paraId="78A353DB" w14:textId="77777777" w:rsidR="009E7BFE" w:rsidRDefault="006B7DC6" w:rsidP="009E7BFE">
      <w:pPr>
        <w:pStyle w:val="a3"/>
        <w:ind w:left="0" w:firstLine="567"/>
        <w:jc w:val="both"/>
      </w:pPr>
      <w:r>
        <w:t xml:space="preserve">7. </w:t>
      </w:r>
      <w:r w:rsidR="009E7BFE" w:rsidRPr="009E7BFE">
        <w:t>Периодическим печатным изданием и сетевым изданием для официального опубликования муниципальных правовых актов, в том числе соглашений, заключенных между органами местного самоуправления является Приложение к газете «Новости Югры» «Вести Октябрьского района», зарегистрировано Управлением Роскомнадзора по Тюменской области, Ханты-Мансийскому автономному округу – Югре и Ямало-Ненецкому автономному округу № ПИ № ТУ72-01554 от 22.04.2019 и «Сетевое издание «Официальный сайт Октябрьского района (www.oktregion.ru)», зарегистрировано Федеральной службой по надзору в сфере связи, информационных технологий и массовых коммуникаций (РОСКОМНАДЗОР) ЭЛ №ФС 77 - 83434 от 10.06.2022.</w:t>
      </w:r>
    </w:p>
    <w:p w14:paraId="4F4C3EDE" w14:textId="2CD4E2F5" w:rsidR="00415D3E" w:rsidRDefault="006B7DC6" w:rsidP="009E7BFE">
      <w:pPr>
        <w:pStyle w:val="a3"/>
        <w:ind w:left="0" w:firstLine="567"/>
        <w:jc w:val="both"/>
      </w:pPr>
      <w:r>
        <w:t xml:space="preserve"> 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 w:rsidR="00CC5C0B">
        <w:t>»</w:t>
      </w:r>
      <w:r w:rsidR="00414AC3">
        <w:t>.</w:t>
      </w:r>
    </w:p>
    <w:p w14:paraId="3B14A1F1" w14:textId="77777777" w:rsidR="00414AC3" w:rsidRPr="00D64A5E" w:rsidRDefault="00414AC3" w:rsidP="006B7DC6">
      <w:pPr>
        <w:pStyle w:val="a3"/>
        <w:ind w:left="0" w:firstLine="567"/>
        <w:jc w:val="both"/>
      </w:pPr>
    </w:p>
    <w:p w14:paraId="2195657B" w14:textId="77777777" w:rsidR="00415D3E" w:rsidRPr="00D64A5E" w:rsidRDefault="00415D3E" w:rsidP="006B7DC6">
      <w:pPr>
        <w:ind w:firstLine="567"/>
        <w:jc w:val="both"/>
        <w:rPr>
          <w:sz w:val="24"/>
          <w:szCs w:val="24"/>
        </w:rPr>
      </w:pPr>
    </w:p>
    <w:p w14:paraId="7B62EBBC" w14:textId="77777777" w:rsidR="00415D3E" w:rsidRPr="00D64A5E" w:rsidRDefault="00415D3E" w:rsidP="00415D3E">
      <w:pPr>
        <w:ind w:left="6480"/>
        <w:jc w:val="both"/>
        <w:rPr>
          <w:sz w:val="24"/>
          <w:szCs w:val="24"/>
        </w:rPr>
      </w:pPr>
    </w:p>
    <w:sectPr w:rsidR="00415D3E" w:rsidRPr="00D64A5E" w:rsidSect="006B7D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70B9"/>
    <w:multiLevelType w:val="hybridMultilevel"/>
    <w:tmpl w:val="6A385302"/>
    <w:lvl w:ilvl="0" w:tplc="1864053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641"/>
    <w:multiLevelType w:val="multilevel"/>
    <w:tmpl w:val="2A8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115505E"/>
    <w:multiLevelType w:val="hybridMultilevel"/>
    <w:tmpl w:val="A066E642"/>
    <w:lvl w:ilvl="0" w:tplc="AE5A3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F4D08"/>
    <w:multiLevelType w:val="multilevel"/>
    <w:tmpl w:val="D414C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A46806"/>
    <w:multiLevelType w:val="hybridMultilevel"/>
    <w:tmpl w:val="8ABA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2290A"/>
    <w:multiLevelType w:val="hybridMultilevel"/>
    <w:tmpl w:val="66FC6C8E"/>
    <w:lvl w:ilvl="0" w:tplc="B9183FC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34333791">
    <w:abstractNumId w:val="0"/>
  </w:num>
  <w:num w:numId="2" w16cid:durableId="577206187">
    <w:abstractNumId w:val="3"/>
  </w:num>
  <w:num w:numId="3" w16cid:durableId="1073744905">
    <w:abstractNumId w:val="5"/>
  </w:num>
  <w:num w:numId="4" w16cid:durableId="617370493">
    <w:abstractNumId w:val="4"/>
  </w:num>
  <w:num w:numId="5" w16cid:durableId="499351179">
    <w:abstractNumId w:val="1"/>
  </w:num>
  <w:num w:numId="6" w16cid:durableId="124087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3E"/>
    <w:rsid w:val="00032EA8"/>
    <w:rsid w:val="0008012F"/>
    <w:rsid w:val="000A24B2"/>
    <w:rsid w:val="001226EC"/>
    <w:rsid w:val="00167DCC"/>
    <w:rsid w:val="001A5D3F"/>
    <w:rsid w:val="002231F6"/>
    <w:rsid w:val="0025039D"/>
    <w:rsid w:val="002A221A"/>
    <w:rsid w:val="002A6293"/>
    <w:rsid w:val="002C6109"/>
    <w:rsid w:val="002F40EE"/>
    <w:rsid w:val="00320700"/>
    <w:rsid w:val="0036553E"/>
    <w:rsid w:val="003F2873"/>
    <w:rsid w:val="00414AC3"/>
    <w:rsid w:val="00415D3E"/>
    <w:rsid w:val="0057782C"/>
    <w:rsid w:val="006043A4"/>
    <w:rsid w:val="006B7DC6"/>
    <w:rsid w:val="00733DAC"/>
    <w:rsid w:val="00740ADA"/>
    <w:rsid w:val="007800FA"/>
    <w:rsid w:val="007C4705"/>
    <w:rsid w:val="008217AA"/>
    <w:rsid w:val="00853CDE"/>
    <w:rsid w:val="0087389B"/>
    <w:rsid w:val="00886A67"/>
    <w:rsid w:val="009855A3"/>
    <w:rsid w:val="009C48CB"/>
    <w:rsid w:val="009E3C1F"/>
    <w:rsid w:val="009E7BFE"/>
    <w:rsid w:val="00A00622"/>
    <w:rsid w:val="00A31D39"/>
    <w:rsid w:val="00A85B20"/>
    <w:rsid w:val="00AB1FAB"/>
    <w:rsid w:val="00B4751B"/>
    <w:rsid w:val="00B47803"/>
    <w:rsid w:val="00B64B2A"/>
    <w:rsid w:val="00B9302F"/>
    <w:rsid w:val="00BB3212"/>
    <w:rsid w:val="00BD6342"/>
    <w:rsid w:val="00BF56F9"/>
    <w:rsid w:val="00C30201"/>
    <w:rsid w:val="00CA608B"/>
    <w:rsid w:val="00CC5C0B"/>
    <w:rsid w:val="00D50E36"/>
    <w:rsid w:val="00D64A5E"/>
    <w:rsid w:val="00D671E5"/>
    <w:rsid w:val="00D7075E"/>
    <w:rsid w:val="00E20034"/>
    <w:rsid w:val="00E54390"/>
    <w:rsid w:val="00E70B2A"/>
    <w:rsid w:val="00E85078"/>
    <w:rsid w:val="00EA0C9D"/>
    <w:rsid w:val="00EB327C"/>
    <w:rsid w:val="00F23751"/>
    <w:rsid w:val="00F76DE7"/>
    <w:rsid w:val="00F93670"/>
    <w:rsid w:val="00FC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E7AE"/>
  <w15:docId w15:val="{607C000A-C0B8-4491-A824-4E12482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 Знак2"/>
    <w:basedOn w:val="a"/>
    <w:next w:val="a"/>
    <w:link w:val="20"/>
    <w:qFormat/>
    <w:rsid w:val="00CA608B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3E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5D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7800F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800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aliases w:val=" Знак2 Знак"/>
    <w:basedOn w:val="a0"/>
    <w:link w:val="2"/>
    <w:rsid w:val="00CA608B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E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Daria</cp:lastModifiedBy>
  <cp:revision>6</cp:revision>
  <cp:lastPrinted>2023-01-25T12:42:00Z</cp:lastPrinted>
  <dcterms:created xsi:type="dcterms:W3CDTF">2024-03-17T08:29:00Z</dcterms:created>
  <dcterms:modified xsi:type="dcterms:W3CDTF">2024-04-03T09:41:00Z</dcterms:modified>
</cp:coreProperties>
</file>